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27F9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4E7308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43CB5C7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5816893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39B72A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D8B3350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3C3D3B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agissant pour le compte de :</w:t>
      </w:r>
    </w:p>
    <w:p w14:paraId="3205F0FA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de 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8FA79EB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2C23F0B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9D61C67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260C94A7" w14:textId="659A76DA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 xml:space="preserve">cahier des clauses administratives particulières de l’appel </w:t>
      </w:r>
      <w:r w:rsidRPr="00B80C32">
        <w:rPr>
          <w:rFonts w:ascii="Times New Roman" w:hAnsi="Times New Roman"/>
          <w:b/>
        </w:rPr>
        <w:t xml:space="preserve">d’offres n° </w:t>
      </w:r>
      <w:r w:rsidR="00B80C32" w:rsidRPr="00B80C32">
        <w:rPr>
          <w:rFonts w:ascii="Times New Roman" w:hAnsi="Times New Roman"/>
          <w:b/>
        </w:rPr>
        <w:t>2</w:t>
      </w:r>
      <w:r w:rsidR="00F32A17">
        <w:rPr>
          <w:rFonts w:ascii="Times New Roman" w:hAnsi="Times New Roman"/>
          <w:b/>
        </w:rPr>
        <w:t>6</w:t>
      </w:r>
      <w:r w:rsidR="00B80C32" w:rsidRPr="00B80C32">
        <w:rPr>
          <w:rFonts w:ascii="Times New Roman" w:hAnsi="Times New Roman"/>
          <w:b/>
        </w:rPr>
        <w:t>-</w:t>
      </w:r>
      <w:r w:rsidR="00F32A17">
        <w:rPr>
          <w:rFonts w:ascii="Times New Roman" w:hAnsi="Times New Roman"/>
          <w:b/>
        </w:rPr>
        <w:t>0</w:t>
      </w:r>
      <w:r w:rsidR="00484CFE">
        <w:rPr>
          <w:rFonts w:ascii="Times New Roman" w:hAnsi="Times New Roman"/>
          <w:b/>
        </w:rPr>
        <w:t>9</w:t>
      </w:r>
      <w:r w:rsidR="009957B7">
        <w:rPr>
          <w:rFonts w:ascii="Times New Roman" w:hAnsi="Times New Roman"/>
          <w:b/>
        </w:rPr>
        <w:t xml:space="preserve"> </w:t>
      </w:r>
      <w:r w:rsidR="00B80C32" w:rsidRPr="00B80C32">
        <w:rPr>
          <w:rFonts w:ascii="Times New Roman" w:hAnsi="Times New Roman"/>
          <w:b/>
        </w:rPr>
        <w:t>C</w:t>
      </w:r>
      <w:r w:rsidRPr="00B80C32">
        <w:rPr>
          <w:rFonts w:ascii="Times New Roman" w:hAnsi="Times New Roman"/>
        </w:rPr>
        <w:t xml:space="preserve"> et </w:t>
      </w:r>
      <w:r w:rsidRPr="005450B5">
        <w:rPr>
          <w:rFonts w:ascii="Times New Roman" w:hAnsi="Times New Roman"/>
        </w:rPr>
        <w:t>des documents qui y sont mentionnés,</w:t>
      </w:r>
    </w:p>
    <w:p w14:paraId="4BAFA09C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BB167A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FE12EA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0CC6B79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E7E2BA5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95D223A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4F6B0E8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16EDAA12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36A23CB2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08FF4F6F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59715D6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02D9BA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0B8C7C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4BD612E3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6E9F5B44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727D2BF9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70CDB6E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534ADB0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D9A2151" w14:textId="77777777">
        <w:tc>
          <w:tcPr>
            <w:tcW w:w="5172" w:type="dxa"/>
          </w:tcPr>
          <w:p w14:paraId="79C2AEF4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3CBEC50C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1CFD16F7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65536C21" w14:textId="77777777" w:rsidTr="00181E1B">
        <w:tc>
          <w:tcPr>
            <w:tcW w:w="5172" w:type="dxa"/>
          </w:tcPr>
          <w:p w14:paraId="3466C2FE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C68105E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F48D2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37D15DD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0AB9D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488E6D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30CAFAD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8BC7D6D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224A8EB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037135FD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930CCB4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5029EC28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0C5" w14:textId="77777777" w:rsidR="00B6052C" w:rsidRDefault="00B6052C">
      <w:r>
        <w:separator/>
      </w:r>
    </w:p>
  </w:endnote>
  <w:endnote w:type="continuationSeparator" w:id="0">
    <w:p w14:paraId="6B141E2A" w14:textId="77777777" w:rsidR="00B6052C" w:rsidRDefault="00B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742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4E3D0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CE1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C6CC071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31F98B2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1E31E95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BD262A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0E35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3A7D567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8B2BB91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B2909E7" wp14:editId="206DD33D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B7D9" w14:textId="77777777" w:rsidR="00B6052C" w:rsidRDefault="00B6052C">
      <w:r>
        <w:separator/>
      </w:r>
    </w:p>
  </w:footnote>
  <w:footnote w:type="continuationSeparator" w:id="0">
    <w:p w14:paraId="42E928B4" w14:textId="77777777" w:rsidR="00B6052C" w:rsidRDefault="00B6052C">
      <w:r>
        <w:continuationSeparator/>
      </w:r>
    </w:p>
  </w:footnote>
  <w:footnote w:id="1">
    <w:p w14:paraId="304D896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299DF244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035B0128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484BD3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CF07DBA" wp14:editId="411432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DD324BE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4814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EF14B5D" wp14:editId="49E51643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951E771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628A906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40E93641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93DC42" wp14:editId="6775BA99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6A90331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83571A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7555EB5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7C3209A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CEC393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45EA0406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7175A25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C7337B4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DA93811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A846BB5" wp14:editId="3524B65A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FD8AE82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6AB6BE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095712A7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5C746BFE" wp14:editId="795FCC2E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4DAE2CA7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B2CE69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496B514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44AD76A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2DF3D4CA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C18F4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84CFE"/>
    <w:rsid w:val="004C3438"/>
    <w:rsid w:val="004D7CD5"/>
    <w:rsid w:val="0050191F"/>
    <w:rsid w:val="00533821"/>
    <w:rsid w:val="005449B6"/>
    <w:rsid w:val="00553FF2"/>
    <w:rsid w:val="00575EAE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957B7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6052C"/>
    <w:rsid w:val="00B80C32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470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2A1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E56BE8"/>
  <w15:docId w15:val="{080BC812-8DE8-47E1-BEED-65147A7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LOUZOLO Martin</cp:lastModifiedBy>
  <cp:revision>9</cp:revision>
  <cp:lastPrinted>2009-01-09T09:54:00Z</cp:lastPrinted>
  <dcterms:created xsi:type="dcterms:W3CDTF">2024-10-14T09:27:00Z</dcterms:created>
  <dcterms:modified xsi:type="dcterms:W3CDTF">2026-03-04T13:34:00Z</dcterms:modified>
</cp:coreProperties>
</file>